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C0E1" w14:textId="74671F43" w:rsidR="00104A6B" w:rsidRPr="004A2A67" w:rsidRDefault="00BA2873">
      <w:pPr>
        <w:rPr>
          <w:color w:val="000000" w:themeColor="text1"/>
        </w:rPr>
      </w:pPr>
      <w:r w:rsidRPr="004A2A67">
        <w:rPr>
          <w:noProof/>
          <w:color w:val="000000" w:themeColor="text1"/>
          <w:lang w:eastAsia="sv-SE"/>
        </w:rPr>
        <w:drawing>
          <wp:inline distT="0" distB="0" distL="0" distR="0" wp14:anchorId="27303410" wp14:editId="2E62A1A8">
            <wp:extent cx="5760720" cy="155321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54D0" w14:textId="06ED72A1" w:rsidR="00BA2873" w:rsidRPr="004A2A67" w:rsidRDefault="00BA2873" w:rsidP="00BA2873">
      <w:pPr>
        <w:jc w:val="right"/>
        <w:rPr>
          <w:color w:val="000000" w:themeColor="text1"/>
        </w:rPr>
      </w:pPr>
    </w:p>
    <w:p w14:paraId="28D54FEF" w14:textId="59CA0993" w:rsidR="00BA2873" w:rsidRPr="004A2A67" w:rsidRDefault="00BA2873" w:rsidP="008B18E3">
      <w:pPr>
        <w:pStyle w:val="Rubrik3"/>
        <w:jc w:val="right"/>
        <w:rPr>
          <w:color w:val="000000" w:themeColor="text1"/>
        </w:rPr>
      </w:pPr>
      <w:proofErr w:type="gramStart"/>
      <w:r w:rsidRPr="004A2A67">
        <w:rPr>
          <w:color w:val="000000" w:themeColor="text1"/>
        </w:rPr>
        <w:t>2</w:t>
      </w:r>
      <w:r w:rsidR="00385A1C">
        <w:rPr>
          <w:color w:val="000000" w:themeColor="text1"/>
        </w:rPr>
        <w:t>3</w:t>
      </w:r>
      <w:r w:rsidRPr="004A2A67">
        <w:rPr>
          <w:color w:val="000000" w:themeColor="text1"/>
        </w:rPr>
        <w:t>0</w:t>
      </w:r>
      <w:r w:rsidR="00385A1C">
        <w:rPr>
          <w:color w:val="000000" w:themeColor="text1"/>
        </w:rPr>
        <w:t>409</w:t>
      </w:r>
      <w:proofErr w:type="gramEnd"/>
    </w:p>
    <w:p w14:paraId="1A685892" w14:textId="11BF7F25" w:rsidR="00BA2873" w:rsidRPr="00946811" w:rsidRDefault="00BA2873" w:rsidP="00D310F3">
      <w:pPr>
        <w:pStyle w:val="Rubrik1"/>
        <w:jc w:val="center"/>
        <w:rPr>
          <w:rFonts w:ascii="Arial Nova Light" w:hAnsi="Arial Nova Light"/>
          <w:color w:val="000000" w:themeColor="text1"/>
          <w:sz w:val="24"/>
          <w:szCs w:val="24"/>
        </w:rPr>
      </w:pPr>
      <w:r w:rsidRPr="00946811">
        <w:rPr>
          <w:rFonts w:ascii="Arial Nova Light" w:hAnsi="Arial Nova Light"/>
          <w:color w:val="000000" w:themeColor="text1"/>
          <w:sz w:val="24"/>
          <w:szCs w:val="24"/>
        </w:rPr>
        <w:t>KALLELSE TILL BRÖSTCANCERFÖRENINGEN AURORA SÖRMLAN</w:t>
      </w:r>
      <w:r w:rsidR="00582880">
        <w:rPr>
          <w:rFonts w:ascii="Arial Nova Light" w:hAnsi="Arial Nova Light"/>
          <w:color w:val="000000" w:themeColor="text1"/>
          <w:sz w:val="24"/>
          <w:szCs w:val="24"/>
        </w:rPr>
        <w:t>D</w:t>
      </w:r>
      <w:r w:rsidRPr="00946811">
        <w:rPr>
          <w:rFonts w:ascii="Arial Nova Light" w:hAnsi="Arial Nova Light"/>
          <w:color w:val="000000" w:themeColor="text1"/>
          <w:sz w:val="24"/>
          <w:szCs w:val="24"/>
        </w:rPr>
        <w:t xml:space="preserve">S </w:t>
      </w:r>
      <w:r w:rsidR="00A01510" w:rsidRPr="00A01510">
        <w:rPr>
          <w:rFonts w:ascii="Arial Nova Light" w:hAnsi="Arial Nova Light"/>
          <w:b/>
          <w:bCs/>
          <w:color w:val="000000" w:themeColor="text1"/>
          <w:sz w:val="24"/>
          <w:szCs w:val="24"/>
        </w:rPr>
        <w:t>EXTRAINKALLAT EKONOMI</w:t>
      </w:r>
      <w:r w:rsidRPr="00A01510">
        <w:rPr>
          <w:rFonts w:ascii="Arial Nova Light" w:hAnsi="Arial Nova Light"/>
          <w:b/>
          <w:bCs/>
          <w:color w:val="000000" w:themeColor="text1"/>
          <w:sz w:val="24"/>
          <w:szCs w:val="24"/>
        </w:rPr>
        <w:t>ÅRSMÖTE</w:t>
      </w:r>
    </w:p>
    <w:p w14:paraId="1743B342" w14:textId="77777777" w:rsidR="00D310F3" w:rsidRPr="004A2A67" w:rsidRDefault="00D310F3" w:rsidP="008B18E3">
      <w:pPr>
        <w:pStyle w:val="Rubrik2"/>
        <w:jc w:val="center"/>
        <w:rPr>
          <w:color w:val="000000" w:themeColor="text1"/>
        </w:rPr>
      </w:pPr>
    </w:p>
    <w:p w14:paraId="17373295" w14:textId="7A7D5B52" w:rsidR="004A2A67" w:rsidRPr="00582880" w:rsidRDefault="00BA2873" w:rsidP="004A2A67">
      <w:pPr>
        <w:pStyle w:val="Rubri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8288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Bröstcancerföreningen Aurora Sörmland bjuder in </w:t>
      </w:r>
    </w:p>
    <w:p w14:paraId="2AF1DD94" w14:textId="6DCB911D" w:rsidR="00D310F3" w:rsidRPr="00582880" w:rsidRDefault="00D310F3" w:rsidP="004A2A67">
      <w:pPr>
        <w:pStyle w:val="Rubrik2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8288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Lördagen den </w:t>
      </w:r>
      <w:r w:rsidR="00A01510">
        <w:rPr>
          <w:rFonts w:asciiTheme="minorHAnsi" w:hAnsiTheme="minorHAnsi" w:cstheme="minorHAnsi"/>
          <w:color w:val="000000" w:themeColor="text1"/>
          <w:sz w:val="28"/>
          <w:szCs w:val="28"/>
        </w:rPr>
        <w:t>2</w:t>
      </w:r>
      <w:r w:rsidRPr="0058288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2:e </w:t>
      </w:r>
      <w:r w:rsidR="00A01510">
        <w:rPr>
          <w:rFonts w:asciiTheme="minorHAnsi" w:hAnsiTheme="minorHAnsi" w:cstheme="minorHAnsi"/>
          <w:color w:val="000000" w:themeColor="text1"/>
          <w:sz w:val="28"/>
          <w:szCs w:val="28"/>
        </w:rPr>
        <w:t>april</w:t>
      </w:r>
      <w:r w:rsidRPr="00582880">
        <w:rPr>
          <w:rFonts w:asciiTheme="minorHAnsi" w:hAnsiTheme="minorHAnsi" w:cstheme="minorHAnsi"/>
          <w:color w:val="000000" w:themeColor="text1"/>
          <w:sz w:val="28"/>
          <w:szCs w:val="28"/>
        </w:rPr>
        <w:t>, 202</w:t>
      </w:r>
      <w:r w:rsidR="00A01510">
        <w:rPr>
          <w:rFonts w:asciiTheme="minorHAnsi" w:hAnsiTheme="minorHAnsi" w:cstheme="minorHAnsi"/>
          <w:color w:val="000000" w:themeColor="text1"/>
          <w:sz w:val="28"/>
          <w:szCs w:val="28"/>
        </w:rPr>
        <w:t>3</w:t>
      </w:r>
      <w:r w:rsidRPr="00582880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1C84AB8C" w14:textId="77777777" w:rsidR="008B18E3" w:rsidRPr="00946811" w:rsidRDefault="008B18E3" w:rsidP="008B18E3">
      <w:pPr>
        <w:pStyle w:val="Rubrik2"/>
        <w:rPr>
          <w:rFonts w:ascii="Arial Nova Light" w:hAnsi="Arial Nova Light"/>
          <w:color w:val="000000" w:themeColor="text1"/>
          <w:sz w:val="24"/>
          <w:szCs w:val="24"/>
        </w:rPr>
      </w:pPr>
    </w:p>
    <w:p w14:paraId="3DE788CB" w14:textId="3F0308E8" w:rsidR="00946811" w:rsidRPr="00946811" w:rsidRDefault="00BA2873" w:rsidP="004A2A67">
      <w:pPr>
        <w:rPr>
          <w:rFonts w:ascii="Arial Nova Light" w:hAnsi="Arial Nova Light"/>
          <w:color w:val="000000" w:themeColor="text1"/>
          <w:sz w:val="24"/>
          <w:szCs w:val="24"/>
        </w:rPr>
      </w:pPr>
      <w:r w:rsidRPr="00C52515">
        <w:rPr>
          <w:rFonts w:ascii="Arial Nova Light" w:hAnsi="Arial Nova Light"/>
          <w:b/>
          <w:bCs/>
          <w:color w:val="000000" w:themeColor="text1"/>
          <w:sz w:val="24"/>
          <w:szCs w:val="24"/>
        </w:rPr>
        <w:t>Plats</w:t>
      </w:r>
      <w:r w:rsidRPr="00C52515">
        <w:rPr>
          <w:rFonts w:ascii="Arial Nova Light" w:hAnsi="Arial Nova Light"/>
          <w:color w:val="000000" w:themeColor="text1"/>
          <w:sz w:val="24"/>
          <w:szCs w:val="24"/>
        </w:rPr>
        <w:t xml:space="preserve">: </w:t>
      </w:r>
      <w:r w:rsidR="00A01510" w:rsidRPr="00C52515">
        <w:rPr>
          <w:rFonts w:ascii="Arial Nova Light" w:hAnsi="Arial Nova Light"/>
          <w:color w:val="000000" w:themeColor="text1"/>
          <w:sz w:val="24"/>
          <w:szCs w:val="24"/>
        </w:rPr>
        <w:t>Linnegården, Katrineholm</w:t>
      </w:r>
      <w:r w:rsidR="00946811" w:rsidRPr="00C52515">
        <w:rPr>
          <w:rFonts w:ascii="Arial Nova Light" w:hAnsi="Arial Nova Light"/>
          <w:color w:val="000000" w:themeColor="text1"/>
          <w:sz w:val="24"/>
          <w:szCs w:val="24"/>
        </w:rPr>
        <w:t>.</w:t>
      </w:r>
      <w:r w:rsidR="00A01510" w:rsidRPr="00C52515">
        <w:rPr>
          <w:rFonts w:ascii="Arial Nova Light" w:hAnsi="Arial Nova Light"/>
          <w:color w:val="000000" w:themeColor="text1"/>
          <w:sz w:val="24"/>
          <w:szCs w:val="24"/>
        </w:rPr>
        <w:t xml:space="preserve"> Samt digitalt via länk som läggs ut på </w:t>
      </w:r>
      <w:proofErr w:type="spellStart"/>
      <w:r w:rsidR="00A01510" w:rsidRPr="00C52515">
        <w:rPr>
          <w:rFonts w:ascii="Arial Nova Light" w:hAnsi="Arial Nova Light"/>
          <w:color w:val="000000" w:themeColor="text1"/>
          <w:sz w:val="24"/>
          <w:szCs w:val="24"/>
        </w:rPr>
        <w:t>facebook</w:t>
      </w:r>
      <w:proofErr w:type="spellEnd"/>
      <w:r w:rsidR="00A01510" w:rsidRPr="00C52515">
        <w:rPr>
          <w:rFonts w:ascii="Arial Nova Light" w:hAnsi="Arial Nova Light"/>
          <w:color w:val="000000" w:themeColor="text1"/>
          <w:sz w:val="24"/>
          <w:szCs w:val="24"/>
        </w:rPr>
        <w:t xml:space="preserve">: </w:t>
      </w:r>
      <w:r w:rsidR="00A01510" w:rsidRPr="00C52515">
        <w:rPr>
          <w:rFonts w:ascii="Arial Nova Light" w:hAnsi="Arial Nova Light"/>
          <w:i/>
          <w:iCs/>
          <w:color w:val="000000" w:themeColor="text1"/>
          <w:sz w:val="24"/>
          <w:szCs w:val="24"/>
        </w:rPr>
        <w:t>Bröstcancerföreningen Aurora Sörmland Medlemssida</w:t>
      </w:r>
      <w:r w:rsidR="00A01510" w:rsidRPr="00C52515">
        <w:rPr>
          <w:rFonts w:ascii="Arial Nova Light" w:hAnsi="Arial Nova Light"/>
          <w:color w:val="000000" w:themeColor="text1"/>
          <w:sz w:val="24"/>
          <w:szCs w:val="24"/>
        </w:rPr>
        <w:t xml:space="preserve">, </w:t>
      </w:r>
      <w:r w:rsidR="00385A1C" w:rsidRPr="00C52515">
        <w:rPr>
          <w:rFonts w:ascii="Arial Nova Light" w:hAnsi="Arial Nova Light"/>
          <w:color w:val="000000" w:themeColor="text1"/>
          <w:sz w:val="24"/>
          <w:szCs w:val="24"/>
        </w:rPr>
        <w:t>under</w:t>
      </w:r>
      <w:r w:rsidR="00A01510" w:rsidRPr="00C52515">
        <w:rPr>
          <w:rFonts w:ascii="Arial Nova Light" w:hAnsi="Arial Nova Light"/>
          <w:color w:val="000000" w:themeColor="text1"/>
          <w:sz w:val="24"/>
          <w:szCs w:val="24"/>
        </w:rPr>
        <w:t xml:space="preserve"> förmiddagen 22 april.</w:t>
      </w:r>
    </w:p>
    <w:p w14:paraId="2E3C9222" w14:textId="5DB7B6C2" w:rsidR="00BA2873" w:rsidRPr="00946811" w:rsidRDefault="00D310F3" w:rsidP="004A2A67">
      <w:pPr>
        <w:rPr>
          <w:rFonts w:ascii="Arial Nova Light" w:hAnsi="Arial Nova Light"/>
          <w:color w:val="000000" w:themeColor="text1"/>
          <w:sz w:val="24"/>
          <w:szCs w:val="24"/>
        </w:rPr>
      </w:pPr>
      <w:r w:rsidRPr="00946811">
        <w:rPr>
          <w:rFonts w:ascii="Arial Nova Light" w:hAnsi="Arial Nova Light"/>
          <w:b/>
          <w:bCs/>
          <w:color w:val="000000" w:themeColor="text1"/>
          <w:sz w:val="24"/>
          <w:szCs w:val="24"/>
        </w:rPr>
        <w:t>Tid</w:t>
      </w:r>
      <w:r w:rsidRPr="00946811">
        <w:rPr>
          <w:rFonts w:ascii="Arial Nova Light" w:hAnsi="Arial Nova Light"/>
          <w:color w:val="000000" w:themeColor="text1"/>
          <w:sz w:val="24"/>
          <w:szCs w:val="24"/>
        </w:rPr>
        <w:t xml:space="preserve">: </w:t>
      </w:r>
      <w:r w:rsidR="00A01510">
        <w:rPr>
          <w:rFonts w:ascii="Arial Nova Light" w:hAnsi="Arial Nova Light"/>
          <w:color w:val="000000" w:themeColor="text1"/>
          <w:sz w:val="24"/>
          <w:szCs w:val="24"/>
        </w:rPr>
        <w:t xml:space="preserve">Kl. </w:t>
      </w:r>
      <w:r w:rsidR="00A01510" w:rsidRPr="00A01510">
        <w:rPr>
          <w:rFonts w:ascii="Arial Nova Light" w:hAnsi="Arial Nova Light"/>
          <w:sz w:val="24"/>
          <w:szCs w:val="24"/>
        </w:rPr>
        <w:t>14.00</w:t>
      </w:r>
    </w:p>
    <w:p w14:paraId="64BEF765" w14:textId="5F789CC1" w:rsidR="00BA2873" w:rsidRPr="00946811" w:rsidRDefault="00BA2873" w:rsidP="004A2A67">
      <w:pPr>
        <w:rPr>
          <w:rFonts w:ascii="Arial Nova Light" w:hAnsi="Arial Nova Light"/>
          <w:color w:val="000000" w:themeColor="text1"/>
          <w:sz w:val="24"/>
          <w:szCs w:val="24"/>
        </w:rPr>
      </w:pPr>
      <w:r w:rsidRPr="00946811">
        <w:rPr>
          <w:rFonts w:ascii="Arial Nova Light" w:hAnsi="Arial Nova Light"/>
          <w:b/>
          <w:bCs/>
          <w:color w:val="000000" w:themeColor="text1"/>
          <w:sz w:val="24"/>
          <w:szCs w:val="24"/>
        </w:rPr>
        <w:t>Program</w:t>
      </w:r>
      <w:r w:rsidRPr="00946811">
        <w:rPr>
          <w:rFonts w:ascii="Arial Nova Light" w:hAnsi="Arial Nova Light"/>
          <w:color w:val="000000" w:themeColor="text1"/>
          <w:sz w:val="24"/>
          <w:szCs w:val="24"/>
        </w:rPr>
        <w:t>:</w:t>
      </w:r>
      <w:r w:rsidR="00F05BA2" w:rsidRPr="00946811">
        <w:rPr>
          <w:rFonts w:ascii="Arial Nova Light" w:hAnsi="Arial Nova Light"/>
          <w:color w:val="000000" w:themeColor="text1"/>
          <w:sz w:val="24"/>
          <w:szCs w:val="24"/>
        </w:rPr>
        <w:t xml:space="preserve"> Se bifogad dagordning. </w:t>
      </w:r>
    </w:p>
    <w:p w14:paraId="3223CD68" w14:textId="2ACD292B" w:rsidR="004A2A67" w:rsidRPr="00946811" w:rsidRDefault="00F05BA2" w:rsidP="00D310F3">
      <w:pPr>
        <w:tabs>
          <w:tab w:val="left" w:pos="426"/>
        </w:tabs>
        <w:rPr>
          <w:rFonts w:ascii="Arial Nova Light" w:hAnsi="Arial Nova Light"/>
          <w:color w:val="000000" w:themeColor="text1"/>
          <w:szCs w:val="19"/>
        </w:rPr>
      </w:pPr>
      <w:r w:rsidRPr="00946811">
        <w:rPr>
          <w:rFonts w:ascii="Arial Nova Light" w:hAnsi="Arial Nova Light"/>
          <w:b/>
          <w:color w:val="000000" w:themeColor="text1"/>
          <w:szCs w:val="19"/>
        </w:rPr>
        <w:t>Anmälan</w:t>
      </w:r>
      <w:r w:rsidRPr="00946811">
        <w:rPr>
          <w:rFonts w:ascii="Arial Nova Light" w:hAnsi="Arial Nova Light"/>
          <w:color w:val="000000" w:themeColor="text1"/>
          <w:szCs w:val="19"/>
        </w:rPr>
        <w:t>: Anmäl dig med namn, e-post</w:t>
      </w:r>
      <w:r w:rsidR="004A2A67" w:rsidRPr="00946811">
        <w:rPr>
          <w:rFonts w:ascii="Arial Nova Light" w:hAnsi="Arial Nova Light"/>
          <w:color w:val="000000" w:themeColor="text1"/>
          <w:szCs w:val="19"/>
        </w:rPr>
        <w:t xml:space="preserve"> och</w:t>
      </w:r>
      <w:r w:rsidRPr="00946811">
        <w:rPr>
          <w:rFonts w:ascii="Arial Nova Light" w:hAnsi="Arial Nova Light"/>
          <w:color w:val="000000" w:themeColor="text1"/>
          <w:szCs w:val="19"/>
        </w:rPr>
        <w:t xml:space="preserve"> telefon</w:t>
      </w:r>
      <w:r w:rsidR="00A01510">
        <w:rPr>
          <w:rFonts w:ascii="Arial Nova Light" w:hAnsi="Arial Nova Light"/>
          <w:color w:val="000000" w:themeColor="text1"/>
          <w:szCs w:val="19"/>
        </w:rPr>
        <w:t>, samt om du vill vara med på plats eller digitalt</w:t>
      </w:r>
      <w:r w:rsidRPr="00946811">
        <w:rPr>
          <w:rFonts w:ascii="Arial Nova Light" w:hAnsi="Arial Nova Light"/>
          <w:color w:val="000000" w:themeColor="text1"/>
          <w:szCs w:val="19"/>
        </w:rPr>
        <w:t xml:space="preserve"> senast den 2</w:t>
      </w:r>
      <w:r w:rsidR="00A01510">
        <w:rPr>
          <w:rFonts w:ascii="Arial Nova Light" w:hAnsi="Arial Nova Light"/>
          <w:color w:val="000000" w:themeColor="text1"/>
          <w:szCs w:val="19"/>
        </w:rPr>
        <w:t>0</w:t>
      </w:r>
      <w:r w:rsidRPr="00946811">
        <w:rPr>
          <w:rFonts w:ascii="Arial Nova Light" w:hAnsi="Arial Nova Light"/>
          <w:color w:val="000000" w:themeColor="text1"/>
          <w:szCs w:val="19"/>
        </w:rPr>
        <w:t>:</w:t>
      </w:r>
      <w:r w:rsidR="00A01510">
        <w:rPr>
          <w:rFonts w:ascii="Arial Nova Light" w:hAnsi="Arial Nova Light"/>
          <w:color w:val="000000" w:themeColor="text1"/>
          <w:szCs w:val="19"/>
        </w:rPr>
        <w:t>e</w:t>
      </w:r>
      <w:r w:rsidRPr="00946811">
        <w:rPr>
          <w:rFonts w:ascii="Arial Nova Light" w:hAnsi="Arial Nova Light"/>
          <w:color w:val="000000" w:themeColor="text1"/>
          <w:szCs w:val="19"/>
        </w:rPr>
        <w:t xml:space="preserve"> </w:t>
      </w:r>
      <w:r w:rsidR="00A01510">
        <w:rPr>
          <w:rFonts w:ascii="Arial Nova Light" w:hAnsi="Arial Nova Light"/>
          <w:color w:val="000000" w:themeColor="text1"/>
          <w:szCs w:val="19"/>
        </w:rPr>
        <w:t>april.</w:t>
      </w:r>
      <w:r w:rsidRPr="00946811">
        <w:rPr>
          <w:rFonts w:ascii="Arial Nova Light" w:hAnsi="Arial Nova Light"/>
          <w:color w:val="000000" w:themeColor="text1"/>
          <w:szCs w:val="19"/>
        </w:rPr>
        <w:t xml:space="preserve"> </w:t>
      </w:r>
    </w:p>
    <w:p w14:paraId="7D77DC72" w14:textId="3F496E76" w:rsidR="00946811" w:rsidRPr="00946811" w:rsidRDefault="00F05BA2" w:rsidP="00946811">
      <w:pPr>
        <w:tabs>
          <w:tab w:val="left" w:pos="426"/>
        </w:tabs>
        <w:rPr>
          <w:rFonts w:ascii="Arial Nova Light" w:hAnsi="Arial Nova Light"/>
          <w:color w:val="C00000"/>
          <w:szCs w:val="19"/>
        </w:rPr>
      </w:pPr>
      <w:r w:rsidRPr="00946811">
        <w:rPr>
          <w:rFonts w:ascii="Arial Nova Light" w:hAnsi="Arial Nova Light"/>
          <w:color w:val="000000" w:themeColor="text1"/>
          <w:szCs w:val="19"/>
        </w:rPr>
        <w:t xml:space="preserve">Anmälan görs via </w:t>
      </w:r>
      <w:proofErr w:type="gramStart"/>
      <w:r w:rsidRPr="00946811">
        <w:rPr>
          <w:rFonts w:ascii="Arial Nova Light" w:hAnsi="Arial Nova Light"/>
          <w:color w:val="000000" w:themeColor="text1"/>
          <w:szCs w:val="19"/>
        </w:rPr>
        <w:t>mail</w:t>
      </w:r>
      <w:proofErr w:type="gramEnd"/>
      <w:r w:rsidRPr="00946811">
        <w:rPr>
          <w:rFonts w:ascii="Arial Nova Light" w:hAnsi="Arial Nova Light"/>
          <w:color w:val="000000" w:themeColor="text1"/>
          <w:szCs w:val="19"/>
        </w:rPr>
        <w:t xml:space="preserve"> </w:t>
      </w:r>
      <w:hyperlink r:id="rId5" w:history="1">
        <w:r w:rsidRPr="00946811">
          <w:rPr>
            <w:rStyle w:val="Hyperlnk"/>
            <w:rFonts w:ascii="Arial Nova Light" w:hAnsi="Arial Nova Light"/>
            <w:color w:val="000000" w:themeColor="text1"/>
          </w:rPr>
          <w:t>sormland@brostcancerforbundet.se</w:t>
        </w:r>
      </w:hyperlink>
      <w:r w:rsidRPr="00946811">
        <w:rPr>
          <w:rFonts w:ascii="Arial Nova Light" w:hAnsi="Arial Nova Light"/>
          <w:color w:val="000000" w:themeColor="text1"/>
        </w:rPr>
        <w:t xml:space="preserve"> eller telefon</w:t>
      </w:r>
      <w:r w:rsidR="00D310F3" w:rsidRPr="00946811">
        <w:rPr>
          <w:rFonts w:ascii="Arial Nova Light" w:hAnsi="Arial Nova Light"/>
          <w:color w:val="000000" w:themeColor="text1"/>
        </w:rPr>
        <w:t xml:space="preserve">/sms till </w:t>
      </w:r>
      <w:r w:rsidR="005B3FA6" w:rsidRPr="00C52515">
        <w:rPr>
          <w:rFonts w:ascii="Arial Nova Light" w:hAnsi="Arial Nova Light"/>
          <w:color w:val="000000" w:themeColor="text1"/>
        </w:rPr>
        <w:t xml:space="preserve">Terhi på </w:t>
      </w:r>
      <w:r w:rsidRPr="00C52515">
        <w:rPr>
          <w:rFonts w:ascii="Arial Nova Light" w:hAnsi="Arial Nova Light"/>
        </w:rPr>
        <w:t>0</w:t>
      </w:r>
      <w:r w:rsidR="00582880" w:rsidRPr="00C52515">
        <w:rPr>
          <w:rFonts w:ascii="Arial Nova Light" w:hAnsi="Arial Nova Light"/>
        </w:rPr>
        <w:t>70</w:t>
      </w:r>
      <w:r w:rsidRPr="00C52515">
        <w:rPr>
          <w:rFonts w:ascii="Arial Nova Light" w:hAnsi="Arial Nova Light"/>
          <w:szCs w:val="19"/>
        </w:rPr>
        <w:t>-</w:t>
      </w:r>
      <w:r w:rsidR="005B3FA6" w:rsidRPr="00C52515">
        <w:rPr>
          <w:rFonts w:ascii="Arial Nova Light" w:hAnsi="Arial Nova Light"/>
          <w:szCs w:val="19"/>
        </w:rPr>
        <w:t>555 24 09.</w:t>
      </w:r>
    </w:p>
    <w:p w14:paraId="111997C0" w14:textId="77777777" w:rsidR="00946811" w:rsidRPr="00946811" w:rsidRDefault="00946811" w:rsidP="008B18E3">
      <w:pPr>
        <w:rPr>
          <w:rFonts w:ascii="Arial Nova Light" w:hAnsi="Arial Nova Light"/>
          <w:color w:val="000000" w:themeColor="text1"/>
        </w:rPr>
      </w:pPr>
    </w:p>
    <w:p w14:paraId="2FC016CF" w14:textId="5F8E3199" w:rsidR="000D5000" w:rsidRPr="000D5000" w:rsidRDefault="00031B41" w:rsidP="006F0816">
      <w:pPr>
        <w:rPr>
          <w:rFonts w:ascii="Arial Nova Light" w:hAnsi="Arial Nova Light" w:cstheme="minorHAnsi"/>
          <w:color w:val="000000" w:themeColor="text1"/>
          <w:sz w:val="24"/>
          <w:szCs w:val="24"/>
        </w:rPr>
      </w:pPr>
      <w:r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Välkommen att delta på </w:t>
      </w:r>
      <w:r w:rsidR="00A01510">
        <w:rPr>
          <w:rFonts w:ascii="Arial Nova Light" w:hAnsi="Arial Nova Light" w:cstheme="minorHAnsi"/>
          <w:color w:val="000000" w:themeColor="text1"/>
          <w:sz w:val="24"/>
          <w:szCs w:val="24"/>
        </w:rPr>
        <w:t>extrainsatt ekonomi</w:t>
      </w:r>
      <w:r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årsmötet och få möjlighet att påverka det som är viktigt för dig! Tillsammans kan vi göra </w:t>
      </w:r>
      <w:r w:rsidR="00770873">
        <w:rPr>
          <w:rFonts w:ascii="Arial Nova Light" w:hAnsi="Arial Nova Light" w:cstheme="minorHAnsi"/>
          <w:color w:val="000000" w:themeColor="text1"/>
          <w:sz w:val="24"/>
          <w:szCs w:val="24"/>
        </w:rPr>
        <w:t>vår</w:t>
      </w:r>
      <w:r w:rsidRPr="000D5000"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Bröstcancerförening</w:t>
      </w:r>
      <w:r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 ännu </w:t>
      </w:r>
      <w:r w:rsidRPr="000D5000">
        <w:rPr>
          <w:rFonts w:ascii="Arial Nova Light" w:hAnsi="Arial Nova Light" w:cstheme="minorHAnsi"/>
          <w:color w:val="000000" w:themeColor="text1"/>
          <w:sz w:val="24"/>
          <w:szCs w:val="24"/>
        </w:rPr>
        <w:t>bättre</w:t>
      </w:r>
      <w:r>
        <w:rPr>
          <w:rFonts w:ascii="Arial Nova Light" w:hAnsi="Arial Nova Light" w:cstheme="minorHAnsi"/>
          <w:color w:val="000000" w:themeColor="text1"/>
          <w:sz w:val="24"/>
          <w:szCs w:val="24"/>
        </w:rPr>
        <w:t xml:space="preserve">! </w:t>
      </w:r>
    </w:p>
    <w:p w14:paraId="6A74FB42" w14:textId="6D068F9B" w:rsidR="006F0816" w:rsidRPr="006F0816" w:rsidRDefault="006F0816" w:rsidP="006F0816">
      <w:pPr>
        <w:rPr>
          <w:rFonts w:ascii="Arial Nova Light" w:hAnsi="Arial Nova Light" w:cstheme="minorHAnsi"/>
          <w:color w:val="000000" w:themeColor="text1"/>
          <w:sz w:val="24"/>
          <w:szCs w:val="24"/>
        </w:rPr>
      </w:pPr>
      <w:r w:rsidRPr="006F0816">
        <w:rPr>
          <w:rFonts w:ascii="Arial Nova Light" w:hAnsi="Arial Nova Light" w:cstheme="minorHAnsi"/>
          <w:color w:val="000000" w:themeColor="text1"/>
          <w:sz w:val="24"/>
          <w:szCs w:val="24"/>
        </w:rPr>
        <w:t>Hoppas vi ses!</w:t>
      </w:r>
    </w:p>
    <w:p w14:paraId="6777B85F" w14:textId="77777777" w:rsidR="006F0816" w:rsidRDefault="006F0816" w:rsidP="008B18E3">
      <w:pPr>
        <w:rPr>
          <w:color w:val="000000" w:themeColor="text1"/>
        </w:rPr>
      </w:pPr>
    </w:p>
    <w:p w14:paraId="16635DDB" w14:textId="34325840" w:rsidR="004A2A67" w:rsidRPr="006F0816" w:rsidRDefault="006F0816" w:rsidP="008B18E3">
      <w:pPr>
        <w:rPr>
          <w:rFonts w:ascii="Arial Nova Light" w:hAnsi="Arial Nova Light"/>
          <w:color w:val="000000" w:themeColor="text1"/>
          <w:sz w:val="24"/>
          <w:szCs w:val="24"/>
        </w:rPr>
      </w:pPr>
      <w:r>
        <w:rPr>
          <w:rFonts w:ascii="Arial Nova Light" w:hAnsi="Arial Nova Light"/>
          <w:color w:val="000000" w:themeColor="text1"/>
          <w:sz w:val="24"/>
          <w:szCs w:val="24"/>
        </w:rPr>
        <w:t>Med vänliga h</w:t>
      </w:r>
      <w:r w:rsidR="004A2A67" w:rsidRPr="006F0816">
        <w:rPr>
          <w:rFonts w:ascii="Arial Nova Light" w:hAnsi="Arial Nova Light"/>
          <w:color w:val="000000" w:themeColor="text1"/>
          <w:sz w:val="24"/>
          <w:szCs w:val="24"/>
        </w:rPr>
        <w:t xml:space="preserve">älsningar, </w:t>
      </w:r>
    </w:p>
    <w:p w14:paraId="70111E79" w14:textId="0D94DF3B" w:rsidR="00946811" w:rsidRPr="006F0816" w:rsidRDefault="004A2A67" w:rsidP="00946811">
      <w:pPr>
        <w:rPr>
          <w:rFonts w:ascii="Arial Nova Light" w:hAnsi="Arial Nova Light"/>
          <w:color w:val="000000" w:themeColor="text1"/>
          <w:sz w:val="24"/>
          <w:szCs w:val="24"/>
        </w:rPr>
      </w:pPr>
      <w:r w:rsidRPr="006F0816">
        <w:rPr>
          <w:rFonts w:ascii="Arial Nova Light" w:hAnsi="Arial Nova Light"/>
          <w:color w:val="000000" w:themeColor="text1"/>
          <w:sz w:val="24"/>
          <w:szCs w:val="24"/>
        </w:rPr>
        <w:t>Bröstcancerföreningen Aurora Sörmlands Styrelse</w:t>
      </w:r>
    </w:p>
    <w:p w14:paraId="3D59C93D" w14:textId="1F94CE85" w:rsidR="00F504AD" w:rsidRPr="00385A1C" w:rsidRDefault="004A2A67" w:rsidP="00385A1C">
      <w:pPr>
        <w:rPr>
          <w:rFonts w:ascii="Arial Nova Light" w:hAnsi="Arial Nova Light"/>
          <w:color w:val="000000" w:themeColor="text1"/>
        </w:rPr>
      </w:pPr>
      <w:r w:rsidRPr="00582880">
        <w:rPr>
          <w:rFonts w:ascii="Arial Nova Light" w:hAnsi="Arial Nova Light"/>
          <w:color w:val="000000" w:themeColor="text1"/>
        </w:rPr>
        <w:t>Ter</w:t>
      </w:r>
      <w:r w:rsidR="00946811" w:rsidRPr="00582880">
        <w:rPr>
          <w:rFonts w:ascii="Arial Nova Light" w:hAnsi="Arial Nova Light"/>
          <w:color w:val="000000" w:themeColor="text1"/>
        </w:rPr>
        <w:t>h</w:t>
      </w:r>
      <w:r w:rsidRPr="00582880">
        <w:rPr>
          <w:rFonts w:ascii="Arial Nova Light" w:hAnsi="Arial Nova Light"/>
          <w:color w:val="000000" w:themeColor="text1"/>
        </w:rPr>
        <w:t xml:space="preserve">i Johnsson, </w:t>
      </w:r>
      <w:r w:rsidR="00A01510">
        <w:rPr>
          <w:rFonts w:ascii="Arial Nova Light" w:hAnsi="Arial Nova Light"/>
          <w:color w:val="000000" w:themeColor="text1"/>
        </w:rPr>
        <w:t>Sandra Fagerström</w:t>
      </w:r>
      <w:r w:rsidRPr="00582880">
        <w:rPr>
          <w:rFonts w:ascii="Arial Nova Light" w:hAnsi="Arial Nova Light"/>
          <w:color w:val="000000" w:themeColor="text1"/>
        </w:rPr>
        <w:t>,</w:t>
      </w:r>
      <w:r w:rsidR="00946811" w:rsidRPr="00582880">
        <w:rPr>
          <w:rFonts w:ascii="Arial Nova Light" w:hAnsi="Arial Nova Light"/>
          <w:color w:val="000000" w:themeColor="text1"/>
        </w:rPr>
        <w:t xml:space="preserve"> </w:t>
      </w:r>
      <w:r w:rsidR="00C52515">
        <w:rPr>
          <w:rFonts w:ascii="Arial Nova Light" w:hAnsi="Arial Nova Light"/>
          <w:color w:val="000000" w:themeColor="text1"/>
        </w:rPr>
        <w:t>Mari Gustafsson,</w:t>
      </w:r>
      <w:r w:rsidRPr="00582880">
        <w:rPr>
          <w:rFonts w:ascii="Arial Nova Light" w:hAnsi="Arial Nova Light"/>
          <w:color w:val="000000" w:themeColor="text1"/>
        </w:rPr>
        <w:t xml:space="preserve"> </w:t>
      </w:r>
      <w:r w:rsidR="00A01510">
        <w:rPr>
          <w:rFonts w:ascii="Arial Nova Light" w:hAnsi="Arial Nova Light"/>
          <w:color w:val="000000" w:themeColor="text1"/>
        </w:rPr>
        <w:t>Cecilia Malmsten</w:t>
      </w:r>
      <w:r w:rsidRPr="00582880">
        <w:rPr>
          <w:rFonts w:ascii="Arial Nova Light" w:hAnsi="Arial Nova Light"/>
          <w:color w:val="000000" w:themeColor="text1"/>
        </w:rPr>
        <w:t xml:space="preserve">, Petra </w:t>
      </w:r>
      <w:r w:rsidR="00946811" w:rsidRPr="00582880">
        <w:rPr>
          <w:rFonts w:ascii="Arial Nova Light" w:hAnsi="Arial Nova Light"/>
          <w:color w:val="000000" w:themeColor="text1"/>
        </w:rPr>
        <w:t xml:space="preserve">Backman </w:t>
      </w:r>
      <w:r w:rsidRPr="00582880">
        <w:rPr>
          <w:rFonts w:ascii="Arial Nova Light" w:hAnsi="Arial Nova Light"/>
          <w:color w:val="000000" w:themeColor="text1"/>
        </w:rPr>
        <w:t>och Amanda Sandman</w:t>
      </w:r>
    </w:p>
    <w:p w14:paraId="45363075" w14:textId="2A2CD7C3" w:rsidR="00447F33" w:rsidRDefault="00447F33">
      <w:pPr>
        <w:rPr>
          <w:rFonts w:ascii="Arial Nova Light" w:hAnsi="Arial Nova Light"/>
          <w:i/>
          <w:iCs/>
          <w:color w:val="000000" w:themeColor="text1"/>
        </w:rPr>
      </w:pPr>
      <w:r>
        <w:rPr>
          <w:rFonts w:ascii="Arial Nova Light" w:hAnsi="Arial Nova Light"/>
          <w:i/>
          <w:iCs/>
          <w:color w:val="000000" w:themeColor="text1"/>
        </w:rPr>
        <w:br w:type="page"/>
      </w:r>
    </w:p>
    <w:p w14:paraId="155E1DCC" w14:textId="32C2CFFB" w:rsidR="008B18E3" w:rsidRDefault="00447F33">
      <w:pPr>
        <w:rPr>
          <w:rFonts w:ascii="Arial Nova Light" w:hAnsi="Arial Nova Light"/>
          <w:i/>
          <w:iCs/>
          <w:color w:val="000000" w:themeColor="text1"/>
        </w:rPr>
      </w:pPr>
      <w:r>
        <w:rPr>
          <w:rFonts w:ascii="Arial Nova Light" w:hAnsi="Arial Nova Light"/>
          <w:i/>
          <w:iCs/>
          <w:noProof/>
          <w:color w:val="000000" w:themeColor="text1"/>
        </w:rPr>
        <w:lastRenderedPageBreak/>
        <w:drawing>
          <wp:inline distT="0" distB="0" distL="0" distR="0" wp14:anchorId="4D2E9DD9" wp14:editId="400C4BC0">
            <wp:extent cx="2981325" cy="809625"/>
            <wp:effectExtent l="0" t="0" r="9525" b="9525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16B0D779" w14:textId="271BA951" w:rsidR="00447F33" w:rsidRDefault="00447F33">
      <w:pP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Extrainsatt Ekonomiårsmöte Bröstcancerföreningen Aurora Sörmland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  <w:t>22 april 2023</w:t>
      </w:r>
    </w:p>
    <w:p w14:paraId="50FB8A13" w14:textId="77777777" w:rsidR="00447F33" w:rsidRDefault="00447F33">
      <w:pP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31F983F4" w14:textId="77777777" w:rsidR="00447F33" w:rsidRDefault="00447F33" w:rsidP="00447F33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36"/>
          <w:szCs w:val="36"/>
        </w:rPr>
        <w:t>Dagordning</w:t>
      </w:r>
      <w:r>
        <w:rPr>
          <w:rStyle w:val="normaltextrun"/>
          <w:rFonts w:ascii="Calibri" w:eastAsiaTheme="majorEastAsia" w:hAnsi="Calibri" w:cs="Calibri"/>
          <w:b/>
          <w:bCs/>
        </w:rPr>
        <w:t> </w:t>
      </w:r>
      <w:r>
        <w:rPr>
          <w:rStyle w:val="eop"/>
          <w:rFonts w:ascii="Calibri" w:eastAsiaTheme="majorEastAsia" w:hAnsi="Calibri" w:cs="Calibri"/>
          <w:sz w:val="32"/>
          <w:szCs w:val="32"/>
        </w:rPr>
        <w:t> </w:t>
      </w:r>
    </w:p>
    <w:p w14:paraId="4C480440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1D7F893" w14:textId="478097FF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§1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Extrainsatt ekonomiårsmötet öppnas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5567D367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0B25F283" w14:textId="7828EB82" w:rsidR="00447F33" w:rsidRDefault="00447F33" w:rsidP="00883BED">
      <w:pPr>
        <w:pStyle w:val="paragraph"/>
        <w:spacing w:before="0" w:beforeAutospacing="0" w:after="0" w:afterAutospacing="0"/>
        <w:ind w:left="1300" w:hanging="13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§2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 xml:space="preserve">Fråga om </w:t>
      </w:r>
      <w:r w:rsidR="00883BED"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 xml:space="preserve">extrainsatt ekonomiårsmötet </w:t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varit stadgeenligt utlyst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49D538C5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13EFCBB7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§3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Val av ordförande för mötet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7166DF67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12956DE7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§4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Val av sekreterare för mötet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09A5F796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3F17DF9A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§5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Val av 2 protokolljusterare, tillika rösträknare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11E9F3EF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573FDB42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§6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Godkännande av dagordning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4C36174B" w14:textId="54DFCC91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 </w:t>
      </w:r>
    </w:p>
    <w:p w14:paraId="52287528" w14:textId="0C434E06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</w:t>
      </w:r>
      <w:r w:rsidR="00883BED"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7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Ekonomisk redovisning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7523625C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698153AA" w14:textId="752149E2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</w:t>
      </w:r>
      <w:r w:rsidR="00883BED"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8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Revisionsberättelse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21737E7F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66C88A87" w14:textId="6C60FC9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</w:t>
      </w:r>
      <w:r w:rsidR="00883BED"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9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Ansvarsfrihet för styrelsen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616A5938" w14:textId="28B7B7B6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 </w:t>
      </w:r>
    </w:p>
    <w:p w14:paraId="47ED92F5" w14:textId="7654F2FD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§1</w:t>
      </w:r>
      <w:r w:rsidR="00883BED"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0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Budgetförslag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002BA423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7361A393" w14:textId="35A2F125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§1</w:t>
      </w:r>
      <w:r w:rsidR="00883BED"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1</w:t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Övriga frågor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03CD38D7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730A3C16" w14:textId="650D956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§1</w:t>
      </w:r>
      <w:r w:rsidR="00883BED"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2</w:t>
      </w:r>
      <w:r>
        <w:rPr>
          <w:rStyle w:val="tabchar"/>
          <w:rFonts w:ascii="Calibri" w:hAnsi="Calibri" w:cs="Calibri"/>
          <w:color w:val="000000"/>
          <w:sz w:val="28"/>
          <w:szCs w:val="28"/>
        </w:rPr>
        <w:tab/>
      </w:r>
      <w:r>
        <w:rPr>
          <w:rStyle w:val="normaltextrun"/>
          <w:rFonts w:ascii="Segoe UI" w:eastAsiaTheme="majorEastAsia" w:hAnsi="Segoe UI" w:cs="Segoe UI"/>
          <w:b/>
          <w:bCs/>
          <w:color w:val="000000"/>
          <w:sz w:val="28"/>
          <w:szCs w:val="28"/>
        </w:rPr>
        <w:t>Mötets avslutande</w:t>
      </w: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6AB009BB" w14:textId="77777777" w:rsidR="00447F33" w:rsidRDefault="00447F33" w:rsidP="00447F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eastAsiaTheme="majorEastAsia" w:hAnsi="Segoe UI" w:cs="Segoe UI"/>
          <w:color w:val="000000"/>
          <w:sz w:val="28"/>
          <w:szCs w:val="28"/>
        </w:rPr>
        <w:t> </w:t>
      </w:r>
    </w:p>
    <w:p w14:paraId="153123C2" w14:textId="1946ECEA" w:rsidR="00447F33" w:rsidRPr="006F0816" w:rsidRDefault="00447F33">
      <w:pPr>
        <w:rPr>
          <w:rFonts w:ascii="Arial Nova Light" w:hAnsi="Arial Nova Light"/>
          <w:i/>
          <w:iCs/>
          <w:color w:val="000000" w:themeColor="text1"/>
        </w:rPr>
      </w:pP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sectPr w:rsidR="00447F33" w:rsidRPr="006F0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1F"/>
    <w:rsid w:val="00031B41"/>
    <w:rsid w:val="000D5000"/>
    <w:rsid w:val="00104A6B"/>
    <w:rsid w:val="002B394E"/>
    <w:rsid w:val="00385A1C"/>
    <w:rsid w:val="00447F33"/>
    <w:rsid w:val="004A2A67"/>
    <w:rsid w:val="00582880"/>
    <w:rsid w:val="005B3FA6"/>
    <w:rsid w:val="005D6475"/>
    <w:rsid w:val="006F0816"/>
    <w:rsid w:val="00770873"/>
    <w:rsid w:val="008314C2"/>
    <w:rsid w:val="00883BED"/>
    <w:rsid w:val="008B18E3"/>
    <w:rsid w:val="00946811"/>
    <w:rsid w:val="009E1A1F"/>
    <w:rsid w:val="00A01510"/>
    <w:rsid w:val="00BA2873"/>
    <w:rsid w:val="00C52515"/>
    <w:rsid w:val="00D310F3"/>
    <w:rsid w:val="00F05BA2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6A9F"/>
  <w15:chartTrackingRefBased/>
  <w15:docId w15:val="{F5BAFDAD-B83E-43D5-AD3D-79ED006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B1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1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1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05BA2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05BA2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8B18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8B1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B1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Standardstycketeckensnitt"/>
    <w:rsid w:val="00447F33"/>
  </w:style>
  <w:style w:type="character" w:customStyle="1" w:styleId="eop">
    <w:name w:val="eop"/>
    <w:basedOn w:val="Standardstycketeckensnitt"/>
    <w:rsid w:val="00447F33"/>
  </w:style>
  <w:style w:type="paragraph" w:customStyle="1" w:styleId="paragraph">
    <w:name w:val="paragraph"/>
    <w:basedOn w:val="Normal"/>
    <w:rsid w:val="0044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abchar">
    <w:name w:val="tabchar"/>
    <w:basedOn w:val="Standardstycketeckensnitt"/>
    <w:rsid w:val="0044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ormland@brostcancerforbundet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Sandman</dc:creator>
  <cp:keywords/>
  <dc:description/>
  <cp:lastModifiedBy>Amanda Sandman</cp:lastModifiedBy>
  <cp:revision>2</cp:revision>
  <dcterms:created xsi:type="dcterms:W3CDTF">2023-04-12T13:30:00Z</dcterms:created>
  <dcterms:modified xsi:type="dcterms:W3CDTF">2023-04-12T13:30:00Z</dcterms:modified>
</cp:coreProperties>
</file>